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451D4" w14:textId="77777777" w:rsidR="001B7F6B" w:rsidRPr="008C1611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36624122"/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812"/>
        <w:gridCol w:w="1912"/>
      </w:tblGrid>
      <w:tr w:rsidR="001B7F6B" w:rsidRPr="008C1611" w14:paraId="4F5408B5" w14:textId="77777777" w:rsidTr="00F74E63">
        <w:tc>
          <w:tcPr>
            <w:tcW w:w="1488" w:type="dxa"/>
          </w:tcPr>
          <w:p w14:paraId="66F735A8" w14:textId="77777777" w:rsidR="001B7F6B" w:rsidRPr="008C1611" w:rsidRDefault="001B7F6B" w:rsidP="00F74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sz w:val="24"/>
                <w:szCs w:val="24"/>
              </w:rPr>
              <w:object w:dxaOrig="1290" w:dyaOrig="1710" w14:anchorId="1C1D91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85.5pt" o:ole="" filled="t">
                  <v:fill color2="black"/>
                  <v:imagedata r:id="rId8" o:title=""/>
                </v:shape>
                <o:OLEObject Type="Embed" ProgID="Word.Picture.8" ShapeID="_x0000_i1025" DrawAspect="Content" ObjectID="_1824546723" r:id="rId9"/>
              </w:object>
            </w:r>
            <w:r w:rsidRPr="008C1611">
              <w:rPr>
                <w:rFonts w:ascii="Times New Roman" w:hAnsi="Times New Roman" w:cs="Times New Roman"/>
                <w:sz w:val="24"/>
                <w:szCs w:val="24"/>
              </w:rPr>
              <w:object w:dxaOrig="15" w:dyaOrig="15" w14:anchorId="35610B31">
                <v:shape id="OLEObjektum1" o:spid="_x0000_i1026" type="#_x0000_t75" style="width:.75pt;height:.75pt;visibility:visible;mso-wrap-distance-left:7.05pt;mso-wrap-distance-top:7.05pt;mso-wrap-distance-right:7.05pt;mso-wrap-distance-bottom:7.05pt" o:ole="" o:preferrelative="f" filled="t">
                  <v:fill color2="black"/>
                  <v:imagedata r:id="rId10" o:title="" gamma="1"/>
                  <o:lock v:ext="edit" rotation="t" aspectratio="f" shapetype="t"/>
                </v:shape>
                <o:OLEObject Type="Embed" ProgID="Word.Picture.8" ShapeID="OLEObjektum1" DrawAspect="Content" ObjectID="_1824546724" r:id="rId11"/>
              </w:object>
            </w:r>
          </w:p>
        </w:tc>
        <w:tc>
          <w:tcPr>
            <w:tcW w:w="5812" w:type="dxa"/>
          </w:tcPr>
          <w:p w14:paraId="34D26C96" w14:textId="77777777" w:rsidR="001B7F6B" w:rsidRPr="008C1611" w:rsidRDefault="001B7F6B" w:rsidP="00F74E63">
            <w:pPr>
              <w:pStyle w:val="Cmsor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C8851" w14:textId="1CA60541" w:rsidR="001B7F6B" w:rsidRPr="008C1611" w:rsidRDefault="001B7F6B" w:rsidP="00F74E63">
            <w:pPr>
              <w:pStyle w:val="Cmsor1"/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sz w:val="24"/>
                <w:szCs w:val="24"/>
              </w:rPr>
              <w:t xml:space="preserve">Szigethalom Város Polgármestere  </w:t>
            </w:r>
          </w:p>
          <w:p w14:paraId="1B264C64" w14:textId="77777777" w:rsidR="001B7F6B" w:rsidRPr="008C1611" w:rsidRDefault="001B7F6B" w:rsidP="00F7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4D5E50" w14:textId="77777777" w:rsidR="001B7F6B" w:rsidRPr="008C1611" w:rsidRDefault="001B7F6B" w:rsidP="00F74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14:paraId="5E27EF90" w14:textId="77777777" w:rsidR="001B7F6B" w:rsidRPr="008C1611" w:rsidRDefault="001B7F6B" w:rsidP="00F74E63">
            <w:pPr>
              <w:pStyle w:val="Cmsor1"/>
              <w:jc w:val="right"/>
              <w:rPr>
                <w:rFonts w:ascii="Times New Roman" w:hAnsi="Times New Roman" w:cs="Times New Roman"/>
                <w:smallCaps w:val="0"/>
                <w:spacing w:val="0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8C1611">
              <w:rPr>
                <w:rFonts w:ascii="Times New Roman" w:hAnsi="Times New Roman" w:cs="Times New Roman"/>
                <w:smallCaps w:val="0"/>
                <w:spacing w:val="0"/>
                <w:sz w:val="24"/>
                <w:szCs w:val="24"/>
              </w:rPr>
              <w:t>Képviselő-testületi ülés meghívó szerinti sorszáma:</w:t>
            </w:r>
          </w:p>
          <w:p w14:paraId="3D1E529C" w14:textId="649FA59B" w:rsidR="001B7F6B" w:rsidRPr="008C1611" w:rsidRDefault="00446347" w:rsidP="00657AA3">
            <w:pPr>
              <w:ind w:lef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657A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bookmarkStart w:id="1" w:name="_GoBack"/>
            <w:bookmarkEnd w:id="1"/>
            <w:r w:rsidR="001B7F6B" w:rsidRPr="008C16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14:paraId="65DEE004" w14:textId="77777777" w:rsidR="001B7F6B" w:rsidRPr="008C1611" w:rsidRDefault="001B7F6B" w:rsidP="001B7F6B">
      <w:pPr>
        <w:pStyle w:val="lfej"/>
        <w:rPr>
          <w:sz w:val="24"/>
          <w:szCs w:val="24"/>
        </w:rPr>
      </w:pPr>
    </w:p>
    <w:p w14:paraId="77EF5DE3" w14:textId="34593FEC" w:rsidR="001B7F6B" w:rsidRPr="008C1611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F6073E" w14:textId="1F80AC71" w:rsidR="001B7F6B" w:rsidRPr="008C1611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91154E" w14:textId="77777777" w:rsidR="001B7F6B" w:rsidRPr="008C1611" w:rsidRDefault="001B7F6B" w:rsidP="001B7F6B">
      <w:pPr>
        <w:pStyle w:val="Cmsor1"/>
        <w:rPr>
          <w:rFonts w:ascii="Times New Roman" w:hAnsi="Times New Roman" w:cs="Times New Roman"/>
          <w:sz w:val="24"/>
          <w:szCs w:val="24"/>
        </w:rPr>
      </w:pPr>
      <w:r w:rsidRPr="008C1611">
        <w:rPr>
          <w:rFonts w:ascii="Times New Roman" w:hAnsi="Times New Roman" w:cs="Times New Roman"/>
          <w:sz w:val="24"/>
          <w:szCs w:val="24"/>
        </w:rPr>
        <w:t>E L Ő T E R J E S Z T É S</w:t>
      </w:r>
    </w:p>
    <w:p w14:paraId="4EEB489F" w14:textId="77777777" w:rsidR="001B7F6B" w:rsidRPr="008C1611" w:rsidRDefault="001B7F6B" w:rsidP="001B7F6B">
      <w:pPr>
        <w:rPr>
          <w:rFonts w:ascii="Times New Roman" w:hAnsi="Times New Roman" w:cs="Times New Roman"/>
          <w:sz w:val="24"/>
          <w:szCs w:val="24"/>
        </w:rPr>
      </w:pPr>
    </w:p>
    <w:p w14:paraId="334DDC32" w14:textId="053908DD" w:rsidR="001B7F6B" w:rsidRPr="008C1611" w:rsidRDefault="001B7F6B" w:rsidP="001B7F6B">
      <w:pPr>
        <w:jc w:val="center"/>
        <w:rPr>
          <w:rFonts w:ascii="Times New Roman" w:hAnsi="Times New Roman" w:cs="Times New Roman"/>
          <w:sz w:val="24"/>
          <w:szCs w:val="24"/>
        </w:rPr>
      </w:pPr>
      <w:r w:rsidRPr="008C1611">
        <w:rPr>
          <w:rFonts w:ascii="Times New Roman" w:hAnsi="Times New Roman" w:cs="Times New Roman"/>
          <w:sz w:val="24"/>
          <w:szCs w:val="24"/>
        </w:rPr>
        <w:t>Szigethalom Város Önkormányzata</w:t>
      </w:r>
    </w:p>
    <w:p w14:paraId="4D053B3C" w14:textId="0069E846" w:rsidR="001B7F6B" w:rsidRPr="008C1611" w:rsidRDefault="001B7F6B" w:rsidP="001B7F6B">
      <w:pPr>
        <w:pStyle w:val="Cm"/>
        <w:rPr>
          <w:b w:val="0"/>
          <w:bCs/>
          <w:iCs/>
          <w:smallCaps w:val="0"/>
          <w:sz w:val="24"/>
          <w:u w:val="none"/>
        </w:rPr>
      </w:pPr>
      <w:r w:rsidRPr="008C1611">
        <w:rPr>
          <w:iCs/>
          <w:smallCaps w:val="0"/>
          <w:sz w:val="24"/>
          <w:u w:val="none"/>
        </w:rPr>
        <w:t>202</w:t>
      </w:r>
      <w:r w:rsidR="000F14DD" w:rsidRPr="008C1611">
        <w:rPr>
          <w:iCs/>
          <w:smallCaps w:val="0"/>
          <w:sz w:val="24"/>
          <w:u w:val="none"/>
        </w:rPr>
        <w:t>5</w:t>
      </w:r>
      <w:r w:rsidRPr="008C1611">
        <w:rPr>
          <w:iCs/>
          <w:smallCaps w:val="0"/>
          <w:sz w:val="24"/>
          <w:u w:val="none"/>
        </w:rPr>
        <w:t>.</w:t>
      </w:r>
      <w:r w:rsidRPr="008C1611">
        <w:rPr>
          <w:smallCaps w:val="0"/>
          <w:sz w:val="24"/>
          <w:u w:val="none"/>
        </w:rPr>
        <w:t xml:space="preserve"> </w:t>
      </w:r>
      <w:r w:rsidR="00876BA5" w:rsidRPr="008C1611">
        <w:rPr>
          <w:smallCaps w:val="0"/>
          <w:sz w:val="24"/>
          <w:u w:val="none"/>
        </w:rPr>
        <w:t>november</w:t>
      </w:r>
      <w:r w:rsidR="000F14DD" w:rsidRPr="008C1611">
        <w:rPr>
          <w:smallCaps w:val="0"/>
          <w:sz w:val="24"/>
          <w:u w:val="none"/>
        </w:rPr>
        <w:t xml:space="preserve"> </w:t>
      </w:r>
      <w:r w:rsidR="00876BA5" w:rsidRPr="008C1611">
        <w:rPr>
          <w:smallCaps w:val="0"/>
          <w:sz w:val="24"/>
          <w:u w:val="none"/>
        </w:rPr>
        <w:t>18</w:t>
      </w:r>
      <w:r w:rsidRPr="008C1611">
        <w:rPr>
          <w:smallCaps w:val="0"/>
          <w:sz w:val="24"/>
          <w:u w:val="none"/>
        </w:rPr>
        <w:t>. napjá</w:t>
      </w:r>
      <w:r w:rsidRPr="008C1611">
        <w:rPr>
          <w:iCs/>
          <w:smallCaps w:val="0"/>
          <w:sz w:val="24"/>
          <w:u w:val="none"/>
        </w:rPr>
        <w:t>n</w:t>
      </w:r>
      <w:r w:rsidRPr="008C1611">
        <w:rPr>
          <w:bCs/>
          <w:iCs/>
          <w:smallCaps w:val="0"/>
          <w:sz w:val="24"/>
          <w:u w:val="none"/>
        </w:rPr>
        <w:t xml:space="preserve"> 18 órakor</w:t>
      </w:r>
      <w:r w:rsidRPr="008C1611">
        <w:rPr>
          <w:b w:val="0"/>
          <w:bCs/>
          <w:iCs/>
          <w:smallCaps w:val="0"/>
          <w:sz w:val="24"/>
          <w:u w:val="none"/>
        </w:rPr>
        <w:t xml:space="preserve"> tartandó</w:t>
      </w:r>
    </w:p>
    <w:p w14:paraId="5CBE5B2A" w14:textId="684F82BC" w:rsidR="001B7F6B" w:rsidRPr="008C1611" w:rsidRDefault="001B7F6B" w:rsidP="001B7F6B">
      <w:pPr>
        <w:pStyle w:val="Cm"/>
        <w:rPr>
          <w:iCs/>
          <w:smallCaps w:val="0"/>
          <w:sz w:val="24"/>
          <w:u w:val="none"/>
        </w:rPr>
      </w:pPr>
      <w:r w:rsidRPr="008C1611">
        <w:rPr>
          <w:iCs/>
          <w:smallCaps w:val="0"/>
          <w:sz w:val="24"/>
          <w:u w:val="none"/>
        </w:rPr>
        <w:t>nyilvános ülésére</w:t>
      </w:r>
    </w:p>
    <w:p w14:paraId="26B1087D" w14:textId="61BB841A" w:rsidR="001B7F6B" w:rsidRPr="008C1611" w:rsidRDefault="001B7F6B" w:rsidP="001B7F6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203510" w:rsidRPr="008C1611" w14:paraId="4B0B39A6" w14:textId="77777777" w:rsidTr="00597A57">
        <w:tc>
          <w:tcPr>
            <w:tcW w:w="2547" w:type="dxa"/>
          </w:tcPr>
          <w:p w14:paraId="6EE514ED" w14:textId="347AA1E2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Tárgy</w:t>
            </w:r>
            <w:r w:rsidRPr="008C16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6560BBA3" w14:textId="48AF0654" w:rsidR="00203510" w:rsidRPr="008C1611" w:rsidRDefault="004102EC" w:rsidP="00597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Sebességmérő kamerák beszerzése tárgyú közbeszerzési eljárások megindítása</w:t>
            </w:r>
          </w:p>
        </w:tc>
      </w:tr>
      <w:tr w:rsidR="00203510" w:rsidRPr="008C1611" w14:paraId="327E0F23" w14:textId="77777777" w:rsidTr="00597A57">
        <w:tc>
          <w:tcPr>
            <w:tcW w:w="2547" w:type="dxa"/>
          </w:tcPr>
          <w:p w14:paraId="6AE69943" w14:textId="77777777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B929C2C" w14:textId="77777777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510" w:rsidRPr="008C1611" w14:paraId="6D00B706" w14:textId="77777777" w:rsidTr="00597A57">
        <w:tc>
          <w:tcPr>
            <w:tcW w:w="2547" w:type="dxa"/>
          </w:tcPr>
          <w:p w14:paraId="3E2373D7" w14:textId="24478FF0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Előadó</w:t>
            </w:r>
            <w:r w:rsidRPr="008C1611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  <w:tc>
          <w:tcPr>
            <w:tcW w:w="6515" w:type="dxa"/>
          </w:tcPr>
          <w:p w14:paraId="711FD379" w14:textId="65E600E1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sz w:val="24"/>
                <w:szCs w:val="24"/>
              </w:rPr>
              <w:t>Fáki László polgármester</w:t>
            </w:r>
          </w:p>
        </w:tc>
      </w:tr>
      <w:tr w:rsidR="00203510" w:rsidRPr="008C1611" w14:paraId="24234BAF" w14:textId="77777777" w:rsidTr="00597A57">
        <w:tc>
          <w:tcPr>
            <w:tcW w:w="2547" w:type="dxa"/>
          </w:tcPr>
          <w:p w14:paraId="4C6C40FB" w14:textId="5692EC4B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15" w:type="dxa"/>
          </w:tcPr>
          <w:p w14:paraId="7005A8A2" w14:textId="77777777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510" w:rsidRPr="008C1611" w14:paraId="1D49AA18" w14:textId="77777777" w:rsidTr="00597A57">
        <w:tc>
          <w:tcPr>
            <w:tcW w:w="2547" w:type="dxa"/>
          </w:tcPr>
          <w:p w14:paraId="4F7A5AF0" w14:textId="73F7E5AC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Készítette</w:t>
            </w:r>
            <w:r w:rsidRPr="008C16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23FF8979" w14:textId="437C0A86" w:rsidR="00203510" w:rsidRPr="008C1611" w:rsidRDefault="00876BA5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sz w:val="24"/>
                <w:szCs w:val="24"/>
              </w:rPr>
              <w:t>Vécsei Attila irodavezető – Városfejlesztési és Üzemeltetési Iroda</w:t>
            </w:r>
          </w:p>
        </w:tc>
      </w:tr>
      <w:tr w:rsidR="00203510" w:rsidRPr="008C1611" w14:paraId="0D8719F2" w14:textId="77777777" w:rsidTr="00597A57">
        <w:tc>
          <w:tcPr>
            <w:tcW w:w="2547" w:type="dxa"/>
          </w:tcPr>
          <w:p w14:paraId="56FE682C" w14:textId="77777777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15" w:type="dxa"/>
          </w:tcPr>
          <w:p w14:paraId="78EF406A" w14:textId="77777777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510" w:rsidRPr="008C1611" w14:paraId="180E7226" w14:textId="77777777" w:rsidTr="00597A57">
        <w:tc>
          <w:tcPr>
            <w:tcW w:w="2547" w:type="dxa"/>
          </w:tcPr>
          <w:p w14:paraId="2E0F2AF8" w14:textId="23F0FA23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b/>
                <w:sz w:val="24"/>
                <w:szCs w:val="24"/>
              </w:rPr>
              <w:t>Ellenőrizte:</w:t>
            </w:r>
          </w:p>
        </w:tc>
        <w:tc>
          <w:tcPr>
            <w:tcW w:w="6515" w:type="dxa"/>
          </w:tcPr>
          <w:p w14:paraId="16F0342D" w14:textId="46D6225F" w:rsidR="00203510" w:rsidRPr="008C1611" w:rsidRDefault="00876BA5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11">
              <w:rPr>
                <w:rFonts w:ascii="Times New Roman" w:hAnsi="Times New Roman" w:cs="Times New Roman"/>
                <w:sz w:val="24"/>
                <w:szCs w:val="24"/>
              </w:rPr>
              <w:t xml:space="preserve">dr. Stiebel Viktória </w:t>
            </w:r>
            <w:r w:rsidR="00203510" w:rsidRPr="008C1611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  <w:tr w:rsidR="00203510" w:rsidRPr="008C1611" w14:paraId="652DDA2E" w14:textId="77777777" w:rsidTr="00597A57">
        <w:tc>
          <w:tcPr>
            <w:tcW w:w="2547" w:type="dxa"/>
          </w:tcPr>
          <w:p w14:paraId="2B9D4537" w14:textId="77777777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14:paraId="4B751184" w14:textId="77777777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510" w:rsidRPr="008C1611" w14:paraId="3E9128E8" w14:textId="77777777" w:rsidTr="00597A57">
        <w:tc>
          <w:tcPr>
            <w:tcW w:w="2547" w:type="dxa"/>
          </w:tcPr>
          <w:p w14:paraId="12138FA0" w14:textId="3B586531" w:rsidR="00203510" w:rsidRPr="008C1611" w:rsidRDefault="00203510" w:rsidP="002035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8C16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Megtárgyalásra javaso</w:t>
            </w:r>
            <w:r w:rsidR="00AC1AEF" w:rsidRPr="008C16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lt</w:t>
            </w:r>
            <w:r w:rsidRPr="008C16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6515" w:type="dxa"/>
          </w:tcPr>
          <w:p w14:paraId="1379B13D" w14:textId="77777777" w:rsidR="00203510" w:rsidRPr="008C1611" w:rsidRDefault="00203510" w:rsidP="00F74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7B203E" w14:textId="77777777" w:rsidR="001B7F6B" w:rsidRPr="008C1611" w:rsidRDefault="001B7F6B" w:rsidP="001B7F6B">
      <w:pPr>
        <w:pStyle w:val="lfej"/>
        <w:tabs>
          <w:tab w:val="clear" w:pos="4536"/>
          <w:tab w:val="clear" w:pos="9071"/>
        </w:tabs>
        <w:rPr>
          <w:sz w:val="24"/>
          <w:szCs w:val="24"/>
        </w:rPr>
      </w:pPr>
    </w:p>
    <w:p w14:paraId="0E7431A7" w14:textId="77777777" w:rsidR="00D70576" w:rsidRPr="008C1611" w:rsidRDefault="00D70576" w:rsidP="00D705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0E724A" w14:textId="77777777" w:rsidR="00D70576" w:rsidRPr="008C1611" w:rsidRDefault="00D70576" w:rsidP="00837C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161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78E37CFD" w14:textId="77777777" w:rsidR="00837C9C" w:rsidRDefault="00837C9C" w:rsidP="00837C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398E1F" w14:textId="77777777" w:rsidR="00CD4E81" w:rsidRPr="008C1611" w:rsidRDefault="00CD4E81" w:rsidP="00837C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2A3D9F" w14:textId="77777777" w:rsidR="008C1611" w:rsidRDefault="008C1611" w:rsidP="008C1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Szigethalom Város Önkormányzata, (több járási várossal együttesen), mint konzorciumi tag a</w:t>
      </w:r>
      <w:r w:rsidRPr="008C1611">
        <w:rPr>
          <w:rFonts w:ascii="Times New Roman" w:hAnsi="Times New Roman" w:cs="Times New Roman"/>
          <w:sz w:val="24"/>
          <w:szCs w:val="24"/>
        </w:rPr>
        <w:t xml:space="preserve"> Versenyképes Járások Program keretében Szigetszentmiklós Járás településein megvalósítandó sebességmérő mobilkamerák, valamint kameraházak és fantomkamerák beszerzésé</w:t>
      </w:r>
      <w:r>
        <w:rPr>
          <w:rFonts w:ascii="Times New Roman" w:hAnsi="Times New Roman" w:cs="Times New Roman"/>
          <w:sz w:val="24"/>
          <w:szCs w:val="24"/>
        </w:rPr>
        <w:t>vel kapcsolatban pályázatot nyújtott be.</w:t>
      </w:r>
    </w:p>
    <w:p w14:paraId="0199FB63" w14:textId="1C6BAD7B" w:rsidR="008C1611" w:rsidRDefault="008C1611" w:rsidP="008C1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</w:t>
      </w:r>
      <w:r w:rsidR="00FB251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 kedvező elbírálásban részesült, a</w:t>
      </w:r>
      <w:r w:rsidRPr="008C1611">
        <w:rPr>
          <w:rFonts w:ascii="Times New Roman" w:hAnsi="Times New Roman" w:cs="Times New Roman"/>
          <w:sz w:val="24"/>
          <w:szCs w:val="24"/>
        </w:rPr>
        <w:t xml:space="preserve"> Támogatói Okirat 2025.10.30-án került aláírásra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16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C1611">
        <w:rPr>
          <w:rFonts w:ascii="Times New Roman" w:hAnsi="Times New Roman" w:cs="Times New Roman"/>
          <w:sz w:val="24"/>
          <w:szCs w:val="24"/>
        </w:rPr>
        <w:t xml:space="preserve"> projekt megvalósítási határideje ettől számított 24 hónap. </w:t>
      </w:r>
    </w:p>
    <w:p w14:paraId="217D6E69" w14:textId="1944DB33" w:rsidR="008C1611" w:rsidRPr="008C1611" w:rsidRDefault="008C1611" w:rsidP="008C1611">
      <w:pPr>
        <w:jc w:val="both"/>
        <w:rPr>
          <w:rFonts w:ascii="Times New Roman" w:hAnsi="Times New Roman" w:cs="Times New Roman"/>
          <w:sz w:val="24"/>
          <w:szCs w:val="24"/>
        </w:rPr>
      </w:pPr>
      <w:r w:rsidRPr="008C1611">
        <w:rPr>
          <w:rFonts w:ascii="Times New Roman" w:hAnsi="Times New Roman" w:cs="Times New Roman"/>
          <w:sz w:val="24"/>
          <w:szCs w:val="24"/>
        </w:rPr>
        <w:t xml:space="preserve">A közbeszerzési eljárások a konzorciumvezető Dunaharaszti Város Önkormányzata által történő megindításához a Konzorciumi Megállapodás 5.1. és 6.6. pontja alapján a -mellékelt - közbeszerzési dokumentációt és a felhívást, az érintett önkormányzatok képviselő-testületének előzetesen jóvá kell hagyni. </w:t>
      </w:r>
    </w:p>
    <w:p w14:paraId="64017727" w14:textId="14F20DF0" w:rsidR="008C1611" w:rsidRDefault="008C1611" w:rsidP="008C1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2982" w14:textId="77777777" w:rsidR="00CD4E81" w:rsidRPr="008C1611" w:rsidRDefault="00CD4E81" w:rsidP="008C1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44F82C" w14:textId="184843F5" w:rsidR="008C1611" w:rsidRPr="008C1611" w:rsidRDefault="00FB2514" w:rsidP="008C1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pályázat megvalósításához az alábbi</w:t>
      </w:r>
      <w:r w:rsidR="008C1611" w:rsidRPr="008C1611">
        <w:rPr>
          <w:rFonts w:ascii="Times New Roman" w:hAnsi="Times New Roman" w:cs="Times New Roman"/>
          <w:sz w:val="24"/>
          <w:szCs w:val="24"/>
        </w:rPr>
        <w:t xml:space="preserve"> közbeszerzési eljárás</w:t>
      </w:r>
      <w:r>
        <w:rPr>
          <w:rFonts w:ascii="Times New Roman" w:hAnsi="Times New Roman" w:cs="Times New Roman"/>
          <w:sz w:val="24"/>
          <w:szCs w:val="24"/>
        </w:rPr>
        <w:t>okat</w:t>
      </w:r>
      <w:r w:rsidR="008C1611" w:rsidRPr="008C1611">
        <w:rPr>
          <w:rFonts w:ascii="Times New Roman" w:hAnsi="Times New Roman" w:cs="Times New Roman"/>
          <w:sz w:val="24"/>
          <w:szCs w:val="24"/>
        </w:rPr>
        <w:t xml:space="preserve"> kell lefolytatni:</w:t>
      </w:r>
    </w:p>
    <w:p w14:paraId="1BF18422" w14:textId="3ED4D6E2" w:rsidR="008C1611" w:rsidRPr="00FB2514" w:rsidRDefault="008C1611" w:rsidP="00FB2514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2514">
        <w:rPr>
          <w:rFonts w:ascii="Times New Roman" w:hAnsi="Times New Roman" w:cs="Times New Roman"/>
          <w:sz w:val="24"/>
          <w:szCs w:val="24"/>
        </w:rPr>
        <w:t>Kamera beszerzés (Uniós eljárásrend szerinti, nyílt közbeszerzési eljárás)</w:t>
      </w:r>
    </w:p>
    <w:p w14:paraId="1B66BF28" w14:textId="1A2991C9" w:rsidR="008C1611" w:rsidRPr="00FB2514" w:rsidRDefault="008C1611" w:rsidP="00FB2514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2514">
        <w:rPr>
          <w:rFonts w:ascii="Times New Roman" w:hAnsi="Times New Roman" w:cs="Times New Roman"/>
          <w:sz w:val="24"/>
          <w:szCs w:val="24"/>
        </w:rPr>
        <w:t>Kameraház- és fantomkamera beszerzése (Uniós eljárásrend szerinti, nyílt közbeszerzési eljárás)</w:t>
      </w:r>
    </w:p>
    <w:p w14:paraId="4FC01ADA" w14:textId="176289FC" w:rsidR="008C1611" w:rsidRPr="00FB2514" w:rsidRDefault="008C1611" w:rsidP="00FB2514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2514">
        <w:rPr>
          <w:rFonts w:ascii="Times New Roman" w:hAnsi="Times New Roman" w:cs="Times New Roman"/>
          <w:sz w:val="24"/>
          <w:szCs w:val="24"/>
        </w:rPr>
        <w:t>Kameraház telepítése, kivitelezés (E pontot meg fogja előzni a tervezés, amelyet csak azt követően tudja megrendeli a Konzorciumvezető Önkormányzat, miután tisztában van a beszerzett kamera- és a kameraház pontos típusával.) (nemzeti eljárásrend szerinti közbeszerzési eljárás)</w:t>
      </w:r>
    </w:p>
    <w:p w14:paraId="17D2F550" w14:textId="5F09DC06" w:rsidR="008C1611" w:rsidRPr="008C1611" w:rsidRDefault="008C1611" w:rsidP="008C1611">
      <w:pPr>
        <w:jc w:val="both"/>
        <w:rPr>
          <w:rFonts w:ascii="Times New Roman" w:hAnsi="Times New Roman" w:cs="Times New Roman"/>
          <w:sz w:val="24"/>
          <w:szCs w:val="24"/>
        </w:rPr>
      </w:pPr>
      <w:r w:rsidRPr="008C1611">
        <w:rPr>
          <w:rFonts w:ascii="Times New Roman" w:hAnsi="Times New Roman" w:cs="Times New Roman"/>
          <w:sz w:val="24"/>
          <w:szCs w:val="24"/>
        </w:rPr>
        <w:t xml:space="preserve">A </w:t>
      </w:r>
      <w:r w:rsidR="004102EC">
        <w:rPr>
          <w:rFonts w:ascii="Times New Roman" w:hAnsi="Times New Roman" w:cs="Times New Roman"/>
          <w:sz w:val="24"/>
          <w:szCs w:val="24"/>
        </w:rPr>
        <w:t>három</w:t>
      </w:r>
      <w:r w:rsidRPr="008C1611">
        <w:rPr>
          <w:rFonts w:ascii="Times New Roman" w:hAnsi="Times New Roman" w:cs="Times New Roman"/>
          <w:sz w:val="24"/>
          <w:szCs w:val="24"/>
        </w:rPr>
        <w:t xml:space="preserve"> közbeszerzés egymásra épül, azaz időben elválik egymástól, jelenleg az első két eljárás elindításában kell döntést hozni.</w:t>
      </w:r>
    </w:p>
    <w:p w14:paraId="1319C8EB" w14:textId="1B70C1F4" w:rsidR="008C1611" w:rsidRPr="008C1611" w:rsidRDefault="008C1611" w:rsidP="008C1611">
      <w:pPr>
        <w:jc w:val="both"/>
        <w:rPr>
          <w:rFonts w:ascii="Times New Roman" w:hAnsi="Times New Roman" w:cs="Times New Roman"/>
          <w:sz w:val="24"/>
          <w:szCs w:val="24"/>
        </w:rPr>
      </w:pPr>
      <w:r w:rsidRPr="008C1611">
        <w:rPr>
          <w:rFonts w:ascii="Times New Roman" w:hAnsi="Times New Roman" w:cs="Times New Roman"/>
          <w:sz w:val="24"/>
          <w:szCs w:val="24"/>
        </w:rPr>
        <w:t>Miután sikeresen és szerződésszerűen lezajlott a beszerzés, létre fog jönni a Dunaharaszti Önkormányzat és az egyes önkormányzatok között (egyenként) egy tulajdonjog átruházásról szóló megállapodás. Ebben az okiratban rögzítésre fog kerülni a tulajdonjog átruházáson túl a birtokba adás és a kárveszélyviselés dátuma és alanya (önkormányzatok) is. Nyilatkozni fognak az Önkormányzatok, hogy megtekintett és hibátlan állapotban átvették az eszközöket, és átvették a minőségi bizonylatot, a használati utasítást és a jótállási jegyeket is. Továbbá vállalják az Önkormányzatok, hogy külön okiratban a Szigetszentmiklósi Rendőrkapitányság használatába adják az eszközöket.</w:t>
      </w:r>
    </w:p>
    <w:p w14:paraId="5F3DA474" w14:textId="77777777" w:rsidR="008C1611" w:rsidRPr="008C1611" w:rsidRDefault="008C1611" w:rsidP="008C1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FDF4BF" w14:textId="13AAF603" w:rsidR="00BC2B5D" w:rsidRPr="00BC2B5D" w:rsidRDefault="00BC2B5D" w:rsidP="00BC2B5D">
      <w:pPr>
        <w:jc w:val="both"/>
        <w:rPr>
          <w:rFonts w:ascii="Times New Roman" w:hAnsi="Times New Roman" w:cs="Times New Roman"/>
          <w:sz w:val="24"/>
          <w:szCs w:val="24"/>
        </w:rPr>
      </w:pPr>
      <w:r w:rsidRPr="00BC2B5D">
        <w:rPr>
          <w:rFonts w:ascii="Times New Roman" w:hAnsi="Times New Roman" w:cs="Times New Roman"/>
          <w:sz w:val="24"/>
          <w:szCs w:val="24"/>
        </w:rPr>
        <w:t>Kérem a Tisztelt Képviselő-testületet, hogy az előterjesztést megtárgyalni és az alábbi határozati javaslatokat elfogadni szíveskedjenek.</w:t>
      </w:r>
    </w:p>
    <w:p w14:paraId="42C80BA7" w14:textId="6D0E3FC3" w:rsidR="0048068A" w:rsidRDefault="0048068A" w:rsidP="0048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FA6AE3" w14:textId="77777777" w:rsidR="00B16DEE" w:rsidRPr="008C1611" w:rsidRDefault="00B16DEE" w:rsidP="0048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805E2E" w14:textId="3691E4A4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  <w:r w:rsidRPr="008C1611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Határozati javaslat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(1)</w:t>
      </w:r>
    </w:p>
    <w:p w14:paraId="1EA9FE7A" w14:textId="77777777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</w:p>
    <w:p w14:paraId="7A945A38" w14:textId="77777777" w:rsidR="00155803" w:rsidRPr="008C1611" w:rsidRDefault="00155803" w:rsidP="0015580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</w:pPr>
    </w:p>
    <w:p w14:paraId="2856169F" w14:textId="77777777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Szigethalom Város Önkormányzat Képviselő-testülete</w:t>
      </w:r>
    </w:p>
    <w:p w14:paraId="09AEAA68" w14:textId="77777777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/2025. (X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I</w:t>
      </w: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18</w:t>
      </w: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.) számú</w:t>
      </w:r>
    </w:p>
    <w:p w14:paraId="0CCC06B1" w14:textId="77777777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Határozata</w:t>
      </w:r>
    </w:p>
    <w:p w14:paraId="0A295C8A" w14:textId="77777777" w:rsidR="00155803" w:rsidRPr="008C1611" w:rsidRDefault="00155803" w:rsidP="0015580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</w:pPr>
    </w:p>
    <w:p w14:paraId="6FCFE25C" w14:textId="3A66FA44" w:rsidR="00155803" w:rsidRPr="00155803" w:rsidRDefault="00155803" w:rsidP="0015580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 w:bidi="hi-IN"/>
        </w:rPr>
      </w:pPr>
      <w:r w:rsidRPr="00155803">
        <w:rPr>
          <w:rFonts w:ascii="Times New Roman" w:hAnsi="Times New Roman" w:cs="Times New Roman"/>
          <w:b/>
          <w:bCs/>
          <w:sz w:val="24"/>
          <w:szCs w:val="24"/>
        </w:rPr>
        <w:t>A mobil sebességmérő kamerák beszerzés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155803">
        <w:rPr>
          <w:rFonts w:ascii="Times New Roman" w:hAnsi="Times New Roman" w:cs="Times New Roman"/>
          <w:b/>
          <w:bCs/>
          <w:sz w:val="24"/>
          <w:szCs w:val="24"/>
        </w:rPr>
        <w:t xml:space="preserve"> tárgyú közbeszerzési eljárás megindítása</w:t>
      </w:r>
    </w:p>
    <w:p w14:paraId="152BE786" w14:textId="77777777" w:rsidR="00155803" w:rsidRPr="008C1611" w:rsidRDefault="00155803" w:rsidP="00155803">
      <w:pPr>
        <w:widowControl w:val="0"/>
        <w:suppressAutoHyphens/>
        <w:spacing w:after="140" w:line="288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6FC7452F" w14:textId="64E31EEE" w:rsidR="00155803" w:rsidRPr="00732144" w:rsidRDefault="00155803" w:rsidP="001558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Szigethalom Város</w:t>
      </w:r>
      <w:r w:rsidRPr="008C1611">
        <w:rPr>
          <w:rFonts w:ascii="Times New Roman" w:hAnsi="Times New Roman" w:cs="Times New Roman"/>
          <w:sz w:val="24"/>
          <w:szCs w:val="24"/>
        </w:rPr>
        <w:t xml:space="preserve"> Önkormányzat Képviselő-testülete a Versenyképes Járások Program keretében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C1611">
        <w:rPr>
          <w:rFonts w:ascii="Times New Roman" w:hAnsi="Times New Roman" w:cs="Times New Roman"/>
          <w:sz w:val="24"/>
          <w:szCs w:val="24"/>
        </w:rPr>
        <w:t>Szigetszentmiklós Járás településein kameraházak és fantomkamerák</w:t>
      </w:r>
      <w:r>
        <w:rPr>
          <w:rFonts w:ascii="Times New Roman" w:hAnsi="Times New Roman" w:cs="Times New Roman"/>
          <w:sz w:val="24"/>
          <w:szCs w:val="24"/>
        </w:rPr>
        <w:t xml:space="preserve"> beszerzési tárgyú, </w:t>
      </w:r>
      <w:r w:rsidRPr="00754ED1">
        <w:rPr>
          <w:rFonts w:ascii="Times New Roman" w:hAnsi="Times New Roman" w:cs="Times New Roman"/>
          <w:sz w:val="24"/>
          <w:szCs w:val="24"/>
        </w:rPr>
        <w:t>a közbeszerzésekről</w:t>
      </w:r>
      <w:r>
        <w:rPr>
          <w:rFonts w:ascii="Times New Roman" w:hAnsi="Times New Roman" w:cs="Times New Roman"/>
          <w:sz w:val="24"/>
          <w:szCs w:val="24"/>
        </w:rPr>
        <w:t xml:space="preserve"> szóló</w:t>
      </w:r>
      <w:r w:rsidRPr="00754ED1">
        <w:t xml:space="preserve"> </w:t>
      </w:r>
      <w:r w:rsidRPr="00754ED1">
        <w:rPr>
          <w:rFonts w:ascii="Times New Roman" w:hAnsi="Times New Roman" w:cs="Times New Roman"/>
          <w:sz w:val="24"/>
          <w:szCs w:val="24"/>
        </w:rPr>
        <w:t>2015. évi CXLIII. törvény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732144">
        <w:rPr>
          <w:rFonts w:ascii="Times New Roman" w:hAnsi="Times New Roman" w:cs="Times New Roman"/>
          <w:sz w:val="24"/>
          <w:szCs w:val="24"/>
        </w:rPr>
        <w:t>9. §</w:t>
      </w:r>
      <w:r w:rsidR="00BC2B5D">
        <w:rPr>
          <w:rFonts w:ascii="Times New Roman" w:hAnsi="Times New Roman" w:cs="Times New Roman"/>
          <w:sz w:val="24"/>
          <w:szCs w:val="24"/>
        </w:rPr>
        <w:t xml:space="preserve"> </w:t>
      </w:r>
      <w:r w:rsidRPr="00732144">
        <w:rPr>
          <w:rFonts w:ascii="Times New Roman" w:hAnsi="Times New Roman" w:cs="Times New Roman"/>
          <w:sz w:val="24"/>
          <w:szCs w:val="24"/>
        </w:rPr>
        <w:t>(1) a) pontja szerinti Uniós eljárásrend szerinti, nyílt közbeszerzési eljárás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1611">
        <w:rPr>
          <w:rFonts w:ascii="Times New Roman" w:hAnsi="Times New Roman" w:cs="Times New Roman"/>
          <w:sz w:val="24"/>
          <w:szCs w:val="24"/>
        </w:rPr>
        <w:t>közbeszerzési dokumentációját jóváhagyja és hozzájárul a dokumentáció szerinti közbeszerzési eljárás megindításához.</w:t>
      </w:r>
    </w:p>
    <w:p w14:paraId="3707C7AF" w14:textId="77777777" w:rsidR="00155803" w:rsidRPr="008C1611" w:rsidRDefault="00155803" w:rsidP="00155803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40846229" w14:textId="1BB27070" w:rsidR="00155803" w:rsidRPr="008C1611" w:rsidRDefault="00155803" w:rsidP="00155803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>Felelős:</w:t>
      </w:r>
      <w:r w:rsidRPr="008C1611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ab/>
      </w:r>
      <w:r w:rsidR="00B16DEE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ab/>
      </w:r>
      <w:r w:rsidRPr="008C1611"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  <w:t>Fáki László polgármester</w:t>
      </w:r>
    </w:p>
    <w:p w14:paraId="31B693B7" w14:textId="77777777" w:rsidR="00155803" w:rsidRDefault="00155803" w:rsidP="00155803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 xml:space="preserve">Határidő: </w:t>
      </w:r>
      <w:r w:rsidRPr="008C1611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  <w:t>azonnal</w:t>
      </w:r>
    </w:p>
    <w:p w14:paraId="7C261A49" w14:textId="77777777" w:rsidR="00155803" w:rsidRDefault="00155803" w:rsidP="00155803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7FBFBA29" w14:textId="77777777" w:rsidR="00155803" w:rsidRPr="008C1611" w:rsidRDefault="00155803" w:rsidP="00155803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444D9EA2" w14:textId="658AC608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  <w:r w:rsidRPr="008C1611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lastRenderedPageBreak/>
        <w:t>Határozati javaslat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(2)</w:t>
      </w:r>
    </w:p>
    <w:p w14:paraId="70CB8DCE" w14:textId="77777777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</w:p>
    <w:p w14:paraId="4C0C19B0" w14:textId="77777777" w:rsidR="00155803" w:rsidRPr="008C1611" w:rsidRDefault="00155803" w:rsidP="0015580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</w:pPr>
    </w:p>
    <w:p w14:paraId="0742468A" w14:textId="77777777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Szigethalom Város Önkormányzat Képviselő-testülete</w:t>
      </w:r>
    </w:p>
    <w:p w14:paraId="1498C832" w14:textId="77777777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/2025. (X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I</w:t>
      </w: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18</w:t>
      </w: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.) számú</w:t>
      </w:r>
    </w:p>
    <w:p w14:paraId="4444D226" w14:textId="77777777" w:rsidR="00155803" w:rsidRPr="008C1611" w:rsidRDefault="00155803" w:rsidP="0015580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hi-IN"/>
        </w:rPr>
        <w:t>Határozata</w:t>
      </w:r>
    </w:p>
    <w:p w14:paraId="1F3EC72F" w14:textId="77777777" w:rsidR="00155803" w:rsidRPr="008C1611" w:rsidRDefault="00155803" w:rsidP="0015580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</w:pPr>
    </w:p>
    <w:p w14:paraId="5EE04F0F" w14:textId="77777777" w:rsidR="00155803" w:rsidRPr="00155803" w:rsidRDefault="00155803" w:rsidP="0015580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 w:bidi="hi-IN"/>
        </w:rPr>
      </w:pPr>
      <w:r w:rsidRPr="00155803">
        <w:rPr>
          <w:rFonts w:ascii="Times New Roman" w:hAnsi="Times New Roman" w:cs="Times New Roman"/>
          <w:b/>
          <w:bCs/>
          <w:sz w:val="24"/>
          <w:szCs w:val="24"/>
        </w:rPr>
        <w:t>A kameraházak és fantomkamerák beszerzése tárgyú közbeszerzési eljárás megindítása</w:t>
      </w:r>
    </w:p>
    <w:p w14:paraId="3DEA4787" w14:textId="77777777" w:rsidR="00155803" w:rsidRPr="008C1611" w:rsidRDefault="00155803" w:rsidP="00155803">
      <w:pPr>
        <w:widowControl w:val="0"/>
        <w:suppressAutoHyphens/>
        <w:spacing w:after="140" w:line="288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5FC6D8B0" w14:textId="75A353D0" w:rsidR="00155803" w:rsidRPr="00732144" w:rsidRDefault="00155803" w:rsidP="001558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Szigethalom Város</w:t>
      </w:r>
      <w:r w:rsidRPr="008C1611">
        <w:rPr>
          <w:rFonts w:ascii="Times New Roman" w:hAnsi="Times New Roman" w:cs="Times New Roman"/>
          <w:sz w:val="24"/>
          <w:szCs w:val="24"/>
        </w:rPr>
        <w:t xml:space="preserve"> Önkormányzat Képviselő-testülete a Versenyképes Járások Program keretében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C1611">
        <w:rPr>
          <w:rFonts w:ascii="Times New Roman" w:hAnsi="Times New Roman" w:cs="Times New Roman"/>
          <w:sz w:val="24"/>
          <w:szCs w:val="24"/>
        </w:rPr>
        <w:t>Szigetszentmiklós Járás településein megvalósítandó mobil sebességmérő kamerák</w:t>
      </w:r>
      <w:r>
        <w:rPr>
          <w:rFonts w:ascii="Times New Roman" w:hAnsi="Times New Roman" w:cs="Times New Roman"/>
          <w:sz w:val="24"/>
          <w:szCs w:val="24"/>
        </w:rPr>
        <w:t xml:space="preserve"> beszerzési tárgyú, </w:t>
      </w:r>
      <w:r w:rsidRPr="00754ED1">
        <w:rPr>
          <w:rFonts w:ascii="Times New Roman" w:hAnsi="Times New Roman" w:cs="Times New Roman"/>
          <w:sz w:val="24"/>
          <w:szCs w:val="24"/>
        </w:rPr>
        <w:t>a közbeszerzésekről</w:t>
      </w:r>
      <w:r>
        <w:rPr>
          <w:rFonts w:ascii="Times New Roman" w:hAnsi="Times New Roman" w:cs="Times New Roman"/>
          <w:sz w:val="24"/>
          <w:szCs w:val="24"/>
        </w:rPr>
        <w:t xml:space="preserve"> szóló</w:t>
      </w:r>
      <w:r w:rsidRPr="00754ED1">
        <w:t xml:space="preserve"> </w:t>
      </w:r>
      <w:r w:rsidRPr="00754ED1">
        <w:rPr>
          <w:rFonts w:ascii="Times New Roman" w:hAnsi="Times New Roman" w:cs="Times New Roman"/>
          <w:sz w:val="24"/>
          <w:szCs w:val="24"/>
        </w:rPr>
        <w:t>2015. évi CXLIII. törvény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732144">
        <w:rPr>
          <w:rFonts w:ascii="Times New Roman" w:hAnsi="Times New Roman" w:cs="Times New Roman"/>
          <w:sz w:val="24"/>
          <w:szCs w:val="24"/>
        </w:rPr>
        <w:t>9. §</w:t>
      </w:r>
      <w:r w:rsidR="00BC2B5D">
        <w:rPr>
          <w:rFonts w:ascii="Times New Roman" w:hAnsi="Times New Roman" w:cs="Times New Roman"/>
          <w:sz w:val="24"/>
          <w:szCs w:val="24"/>
        </w:rPr>
        <w:t xml:space="preserve"> </w:t>
      </w:r>
      <w:r w:rsidRPr="00732144">
        <w:rPr>
          <w:rFonts w:ascii="Times New Roman" w:hAnsi="Times New Roman" w:cs="Times New Roman"/>
          <w:sz w:val="24"/>
          <w:szCs w:val="24"/>
        </w:rPr>
        <w:t>(1) a) pontja szerinti Uniós eljárásrend szerinti, nyílt közbeszerzési eljárás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1611">
        <w:rPr>
          <w:rFonts w:ascii="Times New Roman" w:hAnsi="Times New Roman" w:cs="Times New Roman"/>
          <w:sz w:val="24"/>
          <w:szCs w:val="24"/>
        </w:rPr>
        <w:t>közbeszerzési dokumentációját jóváhagyja és hozzájárul a dokumentáció szerinti közbeszerzési eljárás megindításához.</w:t>
      </w:r>
    </w:p>
    <w:p w14:paraId="6A73BF30" w14:textId="77777777" w:rsidR="00155803" w:rsidRPr="008C1611" w:rsidRDefault="00155803" w:rsidP="00155803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757A79D0" w14:textId="5E499CA6" w:rsidR="00155803" w:rsidRPr="008C1611" w:rsidRDefault="00155803" w:rsidP="00155803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>Felelős:</w:t>
      </w:r>
      <w:r w:rsidRPr="008C1611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ab/>
      </w:r>
      <w:r w:rsidR="00B16DEE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ab/>
      </w:r>
      <w:r w:rsidRPr="008C1611"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  <w:t>Fáki László polgármester</w:t>
      </w:r>
    </w:p>
    <w:p w14:paraId="76A0178C" w14:textId="77777777" w:rsidR="00155803" w:rsidRPr="008C1611" w:rsidRDefault="00155803" w:rsidP="00155803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  <w:r w:rsidRPr="008C1611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 xml:space="preserve">Határidő: </w:t>
      </w:r>
      <w:r w:rsidRPr="008C1611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  <w:t>azonnal</w:t>
      </w:r>
    </w:p>
    <w:p w14:paraId="3CB117BE" w14:textId="77777777" w:rsidR="003662F8" w:rsidRPr="008C1611" w:rsidRDefault="003662F8" w:rsidP="003662F8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4C5292CA" w14:textId="77777777" w:rsidR="00C43B0F" w:rsidRPr="008C1611" w:rsidRDefault="00C43B0F" w:rsidP="001B7F6B">
      <w:pPr>
        <w:pStyle w:val="Szvegtrzs"/>
        <w:rPr>
          <w:szCs w:val="24"/>
        </w:rPr>
      </w:pPr>
    </w:p>
    <w:p w14:paraId="315AC975" w14:textId="7502D5AC" w:rsidR="00597A57" w:rsidRPr="008C1611" w:rsidRDefault="001B7F6B" w:rsidP="001B7F6B">
      <w:pPr>
        <w:pStyle w:val="Szvegtrzs"/>
        <w:rPr>
          <w:szCs w:val="24"/>
        </w:rPr>
      </w:pPr>
      <w:r w:rsidRPr="008C1611">
        <w:rPr>
          <w:szCs w:val="24"/>
        </w:rPr>
        <w:t xml:space="preserve">Szigethalom, </w:t>
      </w:r>
      <w:r w:rsidR="009F46F8" w:rsidRPr="008C1611">
        <w:rPr>
          <w:szCs w:val="24"/>
        </w:rPr>
        <w:t>2025</w:t>
      </w:r>
      <w:r w:rsidR="00597A57" w:rsidRPr="008C1611">
        <w:rPr>
          <w:szCs w:val="24"/>
        </w:rPr>
        <w:t>.</w:t>
      </w:r>
      <w:r w:rsidR="009F46F8" w:rsidRPr="008C1611">
        <w:rPr>
          <w:szCs w:val="24"/>
        </w:rPr>
        <w:t xml:space="preserve"> </w:t>
      </w:r>
      <w:r w:rsidR="00FB2514">
        <w:rPr>
          <w:szCs w:val="24"/>
        </w:rPr>
        <w:t>november</w:t>
      </w:r>
      <w:r w:rsidR="00AA16D8" w:rsidRPr="008C1611">
        <w:rPr>
          <w:szCs w:val="24"/>
        </w:rPr>
        <w:t xml:space="preserve"> 1</w:t>
      </w:r>
      <w:r w:rsidR="00FB2514">
        <w:rPr>
          <w:szCs w:val="24"/>
        </w:rPr>
        <w:t>2</w:t>
      </w:r>
      <w:r w:rsidR="00AA16D8" w:rsidRPr="008C1611">
        <w:rPr>
          <w:szCs w:val="24"/>
        </w:rPr>
        <w:t>.</w:t>
      </w:r>
    </w:p>
    <w:p w14:paraId="4DC0B9D9" w14:textId="538AFDA9" w:rsidR="001B7F6B" w:rsidRPr="008C1611" w:rsidRDefault="001B7F6B" w:rsidP="001B7F6B">
      <w:pPr>
        <w:pStyle w:val="Szvegtrzs"/>
        <w:rPr>
          <w:b/>
          <w:szCs w:val="24"/>
        </w:rPr>
      </w:pPr>
      <w:r w:rsidRPr="008C1611">
        <w:rPr>
          <w:b/>
          <w:szCs w:val="24"/>
        </w:rPr>
        <w:tab/>
      </w:r>
      <w:r w:rsidRPr="008C1611">
        <w:rPr>
          <w:b/>
          <w:szCs w:val="24"/>
        </w:rPr>
        <w:tab/>
      </w:r>
    </w:p>
    <w:p w14:paraId="6C0C64AA" w14:textId="364167B5" w:rsidR="00597A57" w:rsidRPr="008C1611" w:rsidRDefault="001B7F6B" w:rsidP="00597A57">
      <w:pPr>
        <w:pStyle w:val="Szvegtrzs"/>
        <w:jc w:val="center"/>
        <w:rPr>
          <w:bCs/>
          <w:szCs w:val="24"/>
        </w:rPr>
      </w:pPr>
      <w:r w:rsidRPr="008C1611">
        <w:rPr>
          <w:bCs/>
          <w:szCs w:val="24"/>
        </w:rPr>
        <w:t xml:space="preserve">Fáki László </w:t>
      </w:r>
    </w:p>
    <w:p w14:paraId="75A69458" w14:textId="58C72CBE" w:rsidR="001B7F6B" w:rsidRPr="008C1611" w:rsidRDefault="001B7F6B" w:rsidP="00597A57">
      <w:pPr>
        <w:pStyle w:val="Szvegtrzs"/>
        <w:jc w:val="center"/>
        <w:rPr>
          <w:bCs/>
          <w:szCs w:val="24"/>
        </w:rPr>
      </w:pPr>
      <w:r w:rsidRPr="008C1611">
        <w:rPr>
          <w:bCs/>
          <w:szCs w:val="24"/>
        </w:rPr>
        <w:t>polgármester</w:t>
      </w:r>
    </w:p>
    <w:bookmarkEnd w:id="0"/>
    <w:p w14:paraId="26643981" w14:textId="77777777" w:rsidR="001B7F6B" w:rsidRPr="008C1611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8599" w14:textId="77777777" w:rsidR="00155803" w:rsidRDefault="00155803" w:rsidP="00771B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E3C88A" w14:textId="77777777" w:rsidR="00155803" w:rsidRDefault="00155803" w:rsidP="00771B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E2CC8" w14:textId="6F373471" w:rsidR="00AA16D8" w:rsidRPr="008C1611" w:rsidRDefault="00771B16" w:rsidP="00771B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C1611">
        <w:rPr>
          <w:rFonts w:ascii="Times New Roman" w:hAnsi="Times New Roman" w:cs="Times New Roman"/>
          <w:b/>
          <w:bCs/>
          <w:sz w:val="24"/>
          <w:szCs w:val="24"/>
        </w:rPr>
        <w:t>Melléklet:</w:t>
      </w:r>
      <w:r w:rsidR="008C16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1611" w:rsidRPr="008C1611">
        <w:rPr>
          <w:rFonts w:ascii="Times New Roman" w:hAnsi="Times New Roman" w:cs="Times New Roman"/>
          <w:sz w:val="24"/>
          <w:szCs w:val="24"/>
        </w:rPr>
        <w:t>közbeszerzési dokumentáció és felhívás</w:t>
      </w:r>
    </w:p>
    <w:p w14:paraId="3BA9AD9F" w14:textId="0B679BAF" w:rsidR="00AA16D8" w:rsidRPr="008C1611" w:rsidRDefault="00AA16D8" w:rsidP="00474F07">
      <w:pPr>
        <w:pStyle w:val="Listaszerbekezds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AA16D8" w:rsidRPr="008C1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01942" w14:textId="77777777" w:rsidR="00316C7F" w:rsidRDefault="00316C7F" w:rsidP="002A59DB">
      <w:pPr>
        <w:spacing w:after="0" w:line="240" w:lineRule="auto"/>
      </w:pPr>
      <w:r>
        <w:separator/>
      </w:r>
    </w:p>
  </w:endnote>
  <w:endnote w:type="continuationSeparator" w:id="0">
    <w:p w14:paraId="74D22626" w14:textId="77777777" w:rsidR="00316C7F" w:rsidRDefault="00316C7F" w:rsidP="002A5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01031" w14:textId="77777777" w:rsidR="00316C7F" w:rsidRDefault="00316C7F" w:rsidP="002A59DB">
      <w:pPr>
        <w:spacing w:after="0" w:line="240" w:lineRule="auto"/>
      </w:pPr>
      <w:r>
        <w:separator/>
      </w:r>
    </w:p>
  </w:footnote>
  <w:footnote w:type="continuationSeparator" w:id="0">
    <w:p w14:paraId="7B0BF1D7" w14:textId="77777777" w:rsidR="00316C7F" w:rsidRDefault="00316C7F" w:rsidP="002A5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13646"/>
    <w:multiLevelType w:val="hybridMultilevel"/>
    <w:tmpl w:val="B7444ADC"/>
    <w:lvl w:ilvl="0" w:tplc="E7A2F7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15FA"/>
    <w:multiLevelType w:val="hybridMultilevel"/>
    <w:tmpl w:val="CD60594C"/>
    <w:lvl w:ilvl="0" w:tplc="38DA8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3AFD"/>
    <w:multiLevelType w:val="hybridMultilevel"/>
    <w:tmpl w:val="92D81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6229D"/>
    <w:multiLevelType w:val="hybridMultilevel"/>
    <w:tmpl w:val="3224022E"/>
    <w:lvl w:ilvl="0" w:tplc="25E06410">
      <w:start w:val="5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44FF2"/>
    <w:multiLevelType w:val="hybridMultilevel"/>
    <w:tmpl w:val="8A44DE08"/>
    <w:lvl w:ilvl="0" w:tplc="6CAEC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339A8"/>
    <w:multiLevelType w:val="hybridMultilevel"/>
    <w:tmpl w:val="5B16BF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E1B93"/>
    <w:multiLevelType w:val="hybridMultilevel"/>
    <w:tmpl w:val="A85A3402"/>
    <w:lvl w:ilvl="0" w:tplc="B00C32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D119A"/>
    <w:multiLevelType w:val="hybridMultilevel"/>
    <w:tmpl w:val="1744E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9" w15:restartNumberingAfterBreak="0">
    <w:nsid w:val="56385D29"/>
    <w:multiLevelType w:val="hybridMultilevel"/>
    <w:tmpl w:val="29921C6A"/>
    <w:lvl w:ilvl="0" w:tplc="6CAEC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718C1"/>
    <w:multiLevelType w:val="hybridMultilevel"/>
    <w:tmpl w:val="DB6439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D6DF6"/>
    <w:multiLevelType w:val="hybridMultilevel"/>
    <w:tmpl w:val="CC266E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9DB"/>
    <w:rsid w:val="00042EDC"/>
    <w:rsid w:val="000452A1"/>
    <w:rsid w:val="000472E9"/>
    <w:rsid w:val="00053FCE"/>
    <w:rsid w:val="0005786C"/>
    <w:rsid w:val="00057B34"/>
    <w:rsid w:val="000737A5"/>
    <w:rsid w:val="00076AAF"/>
    <w:rsid w:val="000A52FD"/>
    <w:rsid w:val="000B7FF8"/>
    <w:rsid w:val="000D6404"/>
    <w:rsid w:val="000F14DD"/>
    <w:rsid w:val="00125D9F"/>
    <w:rsid w:val="00133858"/>
    <w:rsid w:val="00154392"/>
    <w:rsid w:val="00155803"/>
    <w:rsid w:val="00165EFE"/>
    <w:rsid w:val="00176F30"/>
    <w:rsid w:val="001A5F50"/>
    <w:rsid w:val="001A77F7"/>
    <w:rsid w:val="001B0F22"/>
    <w:rsid w:val="001B2FC0"/>
    <w:rsid w:val="001B7F6B"/>
    <w:rsid w:val="001E17B4"/>
    <w:rsid w:val="00203510"/>
    <w:rsid w:val="0025114C"/>
    <w:rsid w:val="00252A76"/>
    <w:rsid w:val="00261A14"/>
    <w:rsid w:val="002701FD"/>
    <w:rsid w:val="00270308"/>
    <w:rsid w:val="00297CA1"/>
    <w:rsid w:val="002A59DB"/>
    <w:rsid w:val="002B3D8B"/>
    <w:rsid w:val="002C5B46"/>
    <w:rsid w:val="002F165E"/>
    <w:rsid w:val="002F2B2C"/>
    <w:rsid w:val="002F7F8F"/>
    <w:rsid w:val="00300BD3"/>
    <w:rsid w:val="00310377"/>
    <w:rsid w:val="003117C9"/>
    <w:rsid w:val="00316C7F"/>
    <w:rsid w:val="003468A2"/>
    <w:rsid w:val="00356BA8"/>
    <w:rsid w:val="00364163"/>
    <w:rsid w:val="003662F8"/>
    <w:rsid w:val="003836F1"/>
    <w:rsid w:val="00392515"/>
    <w:rsid w:val="003A0168"/>
    <w:rsid w:val="003A58FE"/>
    <w:rsid w:val="003B3098"/>
    <w:rsid w:val="003B555F"/>
    <w:rsid w:val="003B594E"/>
    <w:rsid w:val="00403549"/>
    <w:rsid w:val="004102EC"/>
    <w:rsid w:val="00422633"/>
    <w:rsid w:val="00445455"/>
    <w:rsid w:val="00446347"/>
    <w:rsid w:val="004556CD"/>
    <w:rsid w:val="00474F07"/>
    <w:rsid w:val="0048068A"/>
    <w:rsid w:val="00491ED4"/>
    <w:rsid w:val="004B74CF"/>
    <w:rsid w:val="005007EF"/>
    <w:rsid w:val="00512E23"/>
    <w:rsid w:val="0053397A"/>
    <w:rsid w:val="00541117"/>
    <w:rsid w:val="00546CA6"/>
    <w:rsid w:val="00560BF1"/>
    <w:rsid w:val="00586411"/>
    <w:rsid w:val="00597A57"/>
    <w:rsid w:val="005B79D3"/>
    <w:rsid w:val="005D06E1"/>
    <w:rsid w:val="005D3803"/>
    <w:rsid w:val="00625779"/>
    <w:rsid w:val="00635505"/>
    <w:rsid w:val="00657AA3"/>
    <w:rsid w:val="00670788"/>
    <w:rsid w:val="00672385"/>
    <w:rsid w:val="006C31A8"/>
    <w:rsid w:val="006C777F"/>
    <w:rsid w:val="00732144"/>
    <w:rsid w:val="00732394"/>
    <w:rsid w:val="007431AD"/>
    <w:rsid w:val="00743D62"/>
    <w:rsid w:val="00754ED1"/>
    <w:rsid w:val="00767910"/>
    <w:rsid w:val="00770D4D"/>
    <w:rsid w:val="00771B16"/>
    <w:rsid w:val="007771EA"/>
    <w:rsid w:val="00777E36"/>
    <w:rsid w:val="007B4A3E"/>
    <w:rsid w:val="007C29E2"/>
    <w:rsid w:val="007C3B03"/>
    <w:rsid w:val="007C5CBB"/>
    <w:rsid w:val="007E59C8"/>
    <w:rsid w:val="00815A15"/>
    <w:rsid w:val="00820C14"/>
    <w:rsid w:val="00833047"/>
    <w:rsid w:val="00837C9C"/>
    <w:rsid w:val="00847CC7"/>
    <w:rsid w:val="0085099E"/>
    <w:rsid w:val="00854E11"/>
    <w:rsid w:val="00861870"/>
    <w:rsid w:val="00876BA5"/>
    <w:rsid w:val="008934E8"/>
    <w:rsid w:val="008A4ABB"/>
    <w:rsid w:val="008B228B"/>
    <w:rsid w:val="008C1611"/>
    <w:rsid w:val="008C3F88"/>
    <w:rsid w:val="008C6D50"/>
    <w:rsid w:val="008D6ED0"/>
    <w:rsid w:val="009028EC"/>
    <w:rsid w:val="009105B2"/>
    <w:rsid w:val="0091185B"/>
    <w:rsid w:val="0092535F"/>
    <w:rsid w:val="00931108"/>
    <w:rsid w:val="0094090C"/>
    <w:rsid w:val="0095075E"/>
    <w:rsid w:val="00951DAF"/>
    <w:rsid w:val="00953B75"/>
    <w:rsid w:val="0095436A"/>
    <w:rsid w:val="009561C0"/>
    <w:rsid w:val="00991C75"/>
    <w:rsid w:val="009A037A"/>
    <w:rsid w:val="009A71D3"/>
    <w:rsid w:val="009E5078"/>
    <w:rsid w:val="009F21E9"/>
    <w:rsid w:val="009F46F8"/>
    <w:rsid w:val="00A16E9F"/>
    <w:rsid w:val="00A21D7B"/>
    <w:rsid w:val="00A47A26"/>
    <w:rsid w:val="00A5070A"/>
    <w:rsid w:val="00A5553A"/>
    <w:rsid w:val="00AA16D8"/>
    <w:rsid w:val="00AB5DF6"/>
    <w:rsid w:val="00AC09AF"/>
    <w:rsid w:val="00AC1AEF"/>
    <w:rsid w:val="00AD7645"/>
    <w:rsid w:val="00AE7EA7"/>
    <w:rsid w:val="00AF29F6"/>
    <w:rsid w:val="00B0344E"/>
    <w:rsid w:val="00B0641B"/>
    <w:rsid w:val="00B13702"/>
    <w:rsid w:val="00B16DEE"/>
    <w:rsid w:val="00B5008E"/>
    <w:rsid w:val="00BA5733"/>
    <w:rsid w:val="00BC2B5D"/>
    <w:rsid w:val="00BE30EB"/>
    <w:rsid w:val="00BE39E8"/>
    <w:rsid w:val="00C22E74"/>
    <w:rsid w:val="00C24AD0"/>
    <w:rsid w:val="00C262C2"/>
    <w:rsid w:val="00C43B0F"/>
    <w:rsid w:val="00C5054C"/>
    <w:rsid w:val="00C5111A"/>
    <w:rsid w:val="00C67233"/>
    <w:rsid w:val="00C82C11"/>
    <w:rsid w:val="00CC14FC"/>
    <w:rsid w:val="00CD4D6C"/>
    <w:rsid w:val="00CD4E81"/>
    <w:rsid w:val="00CF1054"/>
    <w:rsid w:val="00CF3000"/>
    <w:rsid w:val="00D05598"/>
    <w:rsid w:val="00D13CC7"/>
    <w:rsid w:val="00D17F5B"/>
    <w:rsid w:val="00D27F07"/>
    <w:rsid w:val="00D33A4F"/>
    <w:rsid w:val="00D34C35"/>
    <w:rsid w:val="00D70576"/>
    <w:rsid w:val="00D75CA3"/>
    <w:rsid w:val="00DF10BA"/>
    <w:rsid w:val="00DF5D52"/>
    <w:rsid w:val="00E54B7D"/>
    <w:rsid w:val="00E77B00"/>
    <w:rsid w:val="00EA13A1"/>
    <w:rsid w:val="00EB26E1"/>
    <w:rsid w:val="00ED78FD"/>
    <w:rsid w:val="00F0048E"/>
    <w:rsid w:val="00F26806"/>
    <w:rsid w:val="00F61345"/>
    <w:rsid w:val="00F658E6"/>
    <w:rsid w:val="00F87C31"/>
    <w:rsid w:val="00FA0743"/>
    <w:rsid w:val="00FB0048"/>
    <w:rsid w:val="00FB2514"/>
    <w:rsid w:val="00FB4572"/>
    <w:rsid w:val="00FB6F00"/>
    <w:rsid w:val="00FC76BE"/>
    <w:rsid w:val="00FE202C"/>
    <w:rsid w:val="00FF00E9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441A"/>
  <w15:chartTrackingRefBased/>
  <w15:docId w15:val="{AE8C43CD-2862-47F6-8894-F446C80C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1B7F6B"/>
    <w:pPr>
      <w:keepNext/>
      <w:numPr>
        <w:numId w:val="9"/>
      </w:numPr>
      <w:tabs>
        <w:tab w:val="left" w:pos="0"/>
      </w:tabs>
      <w:suppressAutoHyphens/>
      <w:spacing w:after="0" w:line="240" w:lineRule="auto"/>
      <w:ind w:left="432" w:hanging="432"/>
      <w:jc w:val="center"/>
      <w:outlineLvl w:val="0"/>
    </w:pPr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62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rsid w:val="002A59D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2A59DB"/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character" w:styleId="Lbjegyzet-hivatkozs">
    <w:name w:val="footnote reference"/>
    <w:rsid w:val="002A59DB"/>
    <w:rPr>
      <w:position w:val="-2"/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076AAF"/>
    <w:pPr>
      <w:spacing w:after="20" w:line="240" w:lineRule="auto"/>
      <w:ind w:firstLine="18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76AAF"/>
    <w:rPr>
      <w:b/>
      <w:bCs/>
    </w:rPr>
  </w:style>
  <w:style w:type="paragraph" w:styleId="Listaszerbekezds">
    <w:name w:val="List Paragraph"/>
    <w:basedOn w:val="Norml"/>
    <w:uiPriority w:val="34"/>
    <w:qFormat/>
    <w:rsid w:val="009A037A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A5553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1B7F6B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B7F6B"/>
    <w:pPr>
      <w:tabs>
        <w:tab w:val="center" w:pos="4536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1B7F6B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B7F6B"/>
    <w:pPr>
      <w:tabs>
        <w:tab w:val="center" w:pos="6804"/>
      </w:tabs>
      <w:suppressAutoHyphens/>
      <w:spacing w:after="0" w:line="240" w:lineRule="auto"/>
      <w:jc w:val="both"/>
    </w:pPr>
    <w:rPr>
      <w:rFonts w:ascii="Comic Sans MS" w:eastAsia="Times New Roman" w:hAnsi="Comic Sans MS" w:cs="Comic Sans MS"/>
      <w:b/>
      <w:color w:val="FF00FF"/>
      <w:sz w:val="24"/>
      <w:szCs w:val="24"/>
      <w:lang w:eastAsia="ar-SA"/>
    </w:rPr>
  </w:style>
  <w:style w:type="paragraph" w:styleId="Cm">
    <w:name w:val="Title"/>
    <w:basedOn w:val="Norml"/>
    <w:next w:val="Alcm"/>
    <w:link w:val="CmChar"/>
    <w:qFormat/>
    <w:rsid w:val="001B7F6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character" w:customStyle="1" w:styleId="CmChar">
    <w:name w:val="Cím Char"/>
    <w:basedOn w:val="Bekezdsalapbettpusa"/>
    <w:link w:val="Cm"/>
    <w:rsid w:val="001B7F6B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Szvegtrzs">
    <w:name w:val="Body Text"/>
    <w:basedOn w:val="Norml"/>
    <w:link w:val="SzvegtrzsChar"/>
    <w:semiHidden/>
    <w:rsid w:val="001B7F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1B7F6B"/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Rcsostblzat">
    <w:name w:val="Table Grid"/>
    <w:basedOn w:val="Normltblzat"/>
    <w:uiPriority w:val="39"/>
    <w:rsid w:val="001B7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uiPriority w:val="11"/>
    <w:qFormat/>
    <w:rsid w:val="001B7F6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1B7F6B"/>
    <w:rPr>
      <w:rFonts w:eastAsiaTheme="minorEastAsia"/>
      <w:color w:val="5A5A5A" w:themeColor="text1" w:themeTint="A5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62F8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486">
          <w:marLeft w:val="30"/>
          <w:marRight w:val="0"/>
          <w:marTop w:val="0"/>
          <w:marBottom w:val="0"/>
          <w:divBdr>
            <w:top w:val="single" w:sz="18" w:space="5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645A6-1AC1-4911-92BC-6A9629E9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546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makranczi.laszlo@szigethalom.hu</dc:creator>
  <cp:keywords/>
  <dc:description/>
  <cp:lastModifiedBy>milkovics.marianna</cp:lastModifiedBy>
  <cp:revision>19</cp:revision>
  <dcterms:created xsi:type="dcterms:W3CDTF">2025-11-12T08:57:00Z</dcterms:created>
  <dcterms:modified xsi:type="dcterms:W3CDTF">2025-11-13T12:45:00Z</dcterms:modified>
</cp:coreProperties>
</file>